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37E" w:rsidRDefault="0016137E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137E" w:rsidRDefault="0016137E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137E" w:rsidRDefault="0016137E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137E" w:rsidRDefault="0016137E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6DA0" w:rsidRDefault="004B6DA0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6D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DA0" w:rsidRDefault="004B6DA0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6DA0" w:rsidRDefault="004B6DA0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6DA0" w:rsidRDefault="004B6DA0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6DA0" w:rsidRDefault="004B6DA0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6DA0" w:rsidRDefault="004B6DA0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B6DA0" w:rsidRDefault="004B6DA0" w:rsidP="00D5784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448C" w:rsidRPr="00F6448C" w:rsidRDefault="00265B09" w:rsidP="00D5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578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448C">
        <w:rPr>
          <w:rFonts w:ascii="Times New Roman" w:hAnsi="Times New Roman" w:cs="Times New Roman"/>
          <w:b/>
          <w:sz w:val="24"/>
          <w:szCs w:val="24"/>
        </w:rPr>
        <w:t>П</w:t>
      </w:r>
      <w:r w:rsidR="007A7CF9" w:rsidRPr="00F6448C">
        <w:rPr>
          <w:rFonts w:ascii="Times New Roman" w:hAnsi="Times New Roman" w:cs="Times New Roman"/>
          <w:b/>
          <w:sz w:val="24"/>
          <w:szCs w:val="24"/>
        </w:rPr>
        <w:t>орядок применения форм и процедур аттестации с целью подтверждения соответствия   занимаемой должности</w:t>
      </w:r>
      <w:r w:rsidR="007A7CF9">
        <w:rPr>
          <w:rFonts w:ascii="Times New Roman" w:hAnsi="Times New Roman" w:cs="Times New Roman"/>
          <w:b/>
          <w:sz w:val="24"/>
          <w:szCs w:val="24"/>
        </w:rPr>
        <w:t>.</w:t>
      </w:r>
    </w:p>
    <w:p w:rsidR="00F6448C" w:rsidRDefault="00F6448C" w:rsidP="00D578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Аттестация с целью подтверждения соответствия занимаемой должности проводится один раз в 5 лет в отношении педагогических работников, не имеющих квалификационных категорий (первой или высшей).   </w:t>
      </w:r>
    </w:p>
    <w:p w:rsidR="0009695D" w:rsidRPr="00F6448C" w:rsidRDefault="0009695D" w:rsidP="000969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448C" w:rsidRPr="00F6448C" w:rsidRDefault="00F6448C" w:rsidP="00D578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>Аттестация</w:t>
      </w:r>
      <w:r w:rsidRPr="00F64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48C">
        <w:rPr>
          <w:rFonts w:ascii="Times New Roman" w:hAnsi="Times New Roman" w:cs="Times New Roman"/>
          <w:sz w:val="24"/>
          <w:szCs w:val="24"/>
        </w:rPr>
        <w:t>на</w:t>
      </w:r>
      <w:r w:rsidRPr="00F64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48C">
        <w:rPr>
          <w:rFonts w:ascii="Times New Roman" w:hAnsi="Times New Roman" w:cs="Times New Roman"/>
          <w:sz w:val="24"/>
          <w:szCs w:val="24"/>
        </w:rPr>
        <w:t>подтверждение права занятия соответствующей должности для педагогических работников</w:t>
      </w:r>
      <w:r w:rsidRPr="00F64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48C">
        <w:rPr>
          <w:rFonts w:ascii="Times New Roman" w:hAnsi="Times New Roman" w:cs="Times New Roman"/>
          <w:sz w:val="24"/>
          <w:szCs w:val="24"/>
        </w:rPr>
        <w:t xml:space="preserve">является обязательной.  </w:t>
      </w:r>
    </w:p>
    <w:p w:rsidR="00F6448C" w:rsidRPr="00F6448C" w:rsidRDefault="00F6448C" w:rsidP="00D5784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Аттестации не подлежат: </w:t>
      </w:r>
    </w:p>
    <w:p w:rsidR="00F6448C" w:rsidRPr="00F6448C" w:rsidRDefault="00F6448C" w:rsidP="00D57849">
      <w:pPr>
        <w:numPr>
          <w:ilvl w:val="1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Педагогические работники, проработавшие в занимаемой должности менее двух лет; </w:t>
      </w:r>
    </w:p>
    <w:p w:rsidR="00F6448C" w:rsidRPr="00F6448C" w:rsidRDefault="00F6448C" w:rsidP="00D57849">
      <w:pPr>
        <w:numPr>
          <w:ilvl w:val="1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Беременные женщины; </w:t>
      </w:r>
    </w:p>
    <w:p w:rsidR="00F6448C" w:rsidRPr="00F6448C" w:rsidRDefault="00F6448C" w:rsidP="00D57849">
      <w:pPr>
        <w:numPr>
          <w:ilvl w:val="1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Женщины, находящиеся в отпуске по беременности и родам; </w:t>
      </w:r>
    </w:p>
    <w:p w:rsidR="00F6448C" w:rsidRPr="00F6448C" w:rsidRDefault="00E20240" w:rsidP="00D5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F6448C" w:rsidRPr="00F6448C">
        <w:rPr>
          <w:rFonts w:ascii="Times New Roman" w:hAnsi="Times New Roman" w:cs="Times New Roman"/>
          <w:sz w:val="24"/>
          <w:szCs w:val="24"/>
        </w:rPr>
        <w:t>4.Педагогические</w:t>
      </w:r>
      <w:proofErr w:type="gramEnd"/>
      <w:r w:rsidR="00F6448C" w:rsidRPr="00F6448C">
        <w:rPr>
          <w:rFonts w:ascii="Times New Roman" w:hAnsi="Times New Roman" w:cs="Times New Roman"/>
          <w:sz w:val="24"/>
          <w:szCs w:val="24"/>
        </w:rPr>
        <w:t xml:space="preserve"> работники, находящиеся в отпуске по уходу за ребенком до достижения им возраста трех лет; </w:t>
      </w:r>
    </w:p>
    <w:p w:rsidR="00F6448C" w:rsidRPr="00F6448C" w:rsidRDefault="00F6448C" w:rsidP="00D57849">
      <w:pPr>
        <w:numPr>
          <w:ilvl w:val="1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Отсутствующие на рабочем месте более четырех месяцев подряд в связи с заболеванием; </w:t>
      </w:r>
    </w:p>
    <w:p w:rsidR="00F6448C" w:rsidRPr="00F6448C" w:rsidRDefault="00F6448C" w:rsidP="00D57849">
      <w:pPr>
        <w:numPr>
          <w:ilvl w:val="1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имеющие квалификационные категории. </w:t>
      </w:r>
    </w:p>
    <w:p w:rsidR="00F6448C" w:rsidRPr="00F6448C" w:rsidRDefault="00F6448C" w:rsidP="00D5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 Аттестация указанных работников в </w:t>
      </w:r>
      <w:proofErr w:type="spellStart"/>
      <w:r w:rsidRPr="00F6448C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F6448C">
        <w:rPr>
          <w:rFonts w:ascii="Times New Roman" w:hAnsi="Times New Roman" w:cs="Times New Roman"/>
          <w:sz w:val="24"/>
          <w:szCs w:val="24"/>
        </w:rPr>
        <w:t xml:space="preserve">. 3.1-3.4 возможна не ранее чем через два года после их выхода из указанных отпусков. </w:t>
      </w:r>
    </w:p>
    <w:p w:rsidR="00F6448C" w:rsidRPr="00F6448C" w:rsidRDefault="00F6448C" w:rsidP="00D5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Аттестация указанных работников в П.П. 3.5 возможна не ранее чем через год после выхода на работу. </w:t>
      </w:r>
    </w:p>
    <w:p w:rsidR="00F6448C" w:rsidRPr="00F6448C" w:rsidRDefault="00F6448C" w:rsidP="00D5784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 проводится аттестационной комиссией школы.  </w:t>
      </w:r>
    </w:p>
    <w:p w:rsidR="00F6448C" w:rsidRPr="00F6448C" w:rsidRDefault="00F6448C" w:rsidP="00D5784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>В состав аттестационной комиссии входят председатель комиссии, заместитель председателя</w:t>
      </w:r>
      <w:r w:rsidR="00B8403C">
        <w:rPr>
          <w:rFonts w:ascii="Times New Roman" w:hAnsi="Times New Roman" w:cs="Times New Roman"/>
          <w:sz w:val="24"/>
          <w:szCs w:val="24"/>
        </w:rPr>
        <w:t>,</w:t>
      </w:r>
      <w:r w:rsidRPr="00F6448C">
        <w:rPr>
          <w:rFonts w:ascii="Times New Roman" w:hAnsi="Times New Roman" w:cs="Times New Roman"/>
          <w:sz w:val="24"/>
          <w:szCs w:val="24"/>
        </w:rPr>
        <w:t xml:space="preserve"> </w:t>
      </w:r>
      <w:r w:rsidR="00B8403C">
        <w:rPr>
          <w:rFonts w:ascii="Times New Roman" w:hAnsi="Times New Roman" w:cs="Times New Roman"/>
          <w:sz w:val="24"/>
          <w:szCs w:val="24"/>
        </w:rPr>
        <w:t>с</w:t>
      </w:r>
      <w:r w:rsidRPr="00F6448C">
        <w:rPr>
          <w:rFonts w:ascii="Times New Roman" w:hAnsi="Times New Roman" w:cs="Times New Roman"/>
          <w:sz w:val="24"/>
          <w:szCs w:val="24"/>
        </w:rPr>
        <w:t xml:space="preserve">екретарь, члены комиссии и председатель профсоюзной организации.  </w:t>
      </w:r>
    </w:p>
    <w:p w:rsidR="00F6448C" w:rsidRPr="00F6448C" w:rsidRDefault="00265B09" w:rsidP="00D5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5784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448C">
        <w:rPr>
          <w:rFonts w:ascii="Times New Roman" w:hAnsi="Times New Roman" w:cs="Times New Roman"/>
          <w:b/>
          <w:sz w:val="24"/>
          <w:szCs w:val="24"/>
        </w:rPr>
        <w:t>П</w:t>
      </w:r>
      <w:r w:rsidR="007A7CF9" w:rsidRPr="00F6448C">
        <w:rPr>
          <w:rFonts w:ascii="Times New Roman" w:hAnsi="Times New Roman" w:cs="Times New Roman"/>
          <w:b/>
          <w:sz w:val="24"/>
          <w:szCs w:val="24"/>
        </w:rPr>
        <w:t>роведение аттестации педагогических работников с целью подтверждения соответствия занимаемой должности</w:t>
      </w:r>
      <w:r w:rsidR="007A7CF9">
        <w:rPr>
          <w:rFonts w:ascii="Times New Roman" w:hAnsi="Times New Roman" w:cs="Times New Roman"/>
          <w:b/>
          <w:sz w:val="24"/>
          <w:szCs w:val="24"/>
        </w:rPr>
        <w:t>.</w:t>
      </w:r>
    </w:p>
    <w:p w:rsidR="00F6448C" w:rsidRPr="00F6448C" w:rsidRDefault="00F6448C" w:rsidP="00D578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48C">
        <w:rPr>
          <w:rFonts w:ascii="Times New Roman" w:hAnsi="Times New Roman" w:cs="Times New Roman"/>
          <w:sz w:val="24"/>
          <w:szCs w:val="24"/>
        </w:rPr>
        <w:t xml:space="preserve">Проведение аттестации педагогических работников, с целью подтверждения соответствия занимаемой должности осуществляется в любой срок в течение учебного года, но не </w:t>
      </w:r>
      <w:proofErr w:type="spellStart"/>
      <w:r w:rsidRPr="00F6448C">
        <w:rPr>
          <w:rFonts w:ascii="Times New Roman" w:hAnsi="Times New Roman" w:cs="Times New Roman"/>
          <w:sz w:val="24"/>
          <w:szCs w:val="24"/>
        </w:rPr>
        <w:t>поздне</w:t>
      </w:r>
      <w:proofErr w:type="spellEnd"/>
      <w:r w:rsidRPr="00F6448C">
        <w:rPr>
          <w:rFonts w:ascii="Times New Roman" w:hAnsi="Times New Roman" w:cs="Times New Roman"/>
          <w:sz w:val="24"/>
          <w:szCs w:val="24"/>
        </w:rPr>
        <w:t xml:space="preserve"> трех месяцев со дня истечения срока действия квалификационной категории, имеющейся у работника, или не позднее трех месяцев до дня истечения пяти лет после предыдущей аттестации на подтверждение соответствия занимаемой должности. </w:t>
      </w:r>
    </w:p>
    <w:p w:rsidR="00F6448C" w:rsidRP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>За</w:t>
      </w:r>
      <w:r w:rsidR="00B8403C">
        <w:rPr>
          <w:rFonts w:ascii="Times New Roman" w:hAnsi="Times New Roman" w:cs="Times New Roman"/>
          <w:sz w:val="24"/>
          <w:szCs w:val="24"/>
        </w:rPr>
        <w:t>явление на аттестацию в целях п</w:t>
      </w:r>
      <w:r w:rsidRPr="00F6448C">
        <w:rPr>
          <w:rFonts w:ascii="Times New Roman" w:hAnsi="Times New Roman" w:cs="Times New Roman"/>
          <w:sz w:val="24"/>
          <w:szCs w:val="24"/>
        </w:rPr>
        <w:t xml:space="preserve">одтверждения соответствия занимаемой должности педагоги не пишут. </w:t>
      </w:r>
    </w:p>
    <w:p w:rsidR="00F6448C" w:rsidRP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Работодатель: </w:t>
      </w:r>
    </w:p>
    <w:p w:rsidR="00F6448C" w:rsidRPr="00F6448C" w:rsidRDefault="00F6448C" w:rsidP="00D57849">
      <w:pPr>
        <w:numPr>
          <w:ilvl w:val="1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возглавляет работу аттестационной комиссии школы, </w:t>
      </w:r>
    </w:p>
    <w:p w:rsidR="00F6448C" w:rsidRPr="00F6448C" w:rsidRDefault="00F6448C" w:rsidP="00D57849">
      <w:pPr>
        <w:numPr>
          <w:ilvl w:val="1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в соответствии с Порядком аттестации информирует педагогического работника, подлежащего аттестации, о дате, месте, времени проведения аттестации не позднее, чем за месяц до ее начала; </w:t>
      </w:r>
    </w:p>
    <w:p w:rsidR="00F6448C" w:rsidRPr="00F6448C" w:rsidRDefault="00F6448C" w:rsidP="00D57849">
      <w:pPr>
        <w:numPr>
          <w:ilvl w:val="1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представляет в аттестационную комиссию школы на каждого педагогического работника представление; </w:t>
      </w:r>
    </w:p>
    <w:p w:rsidR="00F6448C" w:rsidRPr="00F6448C" w:rsidRDefault="00F6448C" w:rsidP="00D57849">
      <w:pPr>
        <w:numPr>
          <w:ilvl w:val="1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F6448C">
        <w:rPr>
          <w:rFonts w:ascii="Times New Roman" w:hAnsi="Times New Roman" w:cs="Times New Roman"/>
          <w:sz w:val="24"/>
          <w:szCs w:val="24"/>
        </w:rPr>
        <w:t>знакомит  работников</w:t>
      </w:r>
      <w:proofErr w:type="gramEnd"/>
      <w:r w:rsidRPr="00F6448C">
        <w:rPr>
          <w:rFonts w:ascii="Times New Roman" w:hAnsi="Times New Roman" w:cs="Times New Roman"/>
          <w:sz w:val="24"/>
          <w:szCs w:val="24"/>
        </w:rPr>
        <w:t xml:space="preserve"> с Представлением под роспись за месяц до проведения аттестации. </w:t>
      </w:r>
    </w:p>
    <w:p w:rsidR="00F6448C" w:rsidRP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Аттестация проводится на заседании аттестационной комиссии с участием педагога. </w:t>
      </w:r>
    </w:p>
    <w:p w:rsidR="00F6448C" w:rsidRP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Заседание считается </w:t>
      </w:r>
      <w:proofErr w:type="gramStart"/>
      <w:r w:rsidRPr="00F6448C">
        <w:rPr>
          <w:rFonts w:ascii="Times New Roman" w:hAnsi="Times New Roman" w:cs="Times New Roman"/>
          <w:sz w:val="24"/>
          <w:szCs w:val="24"/>
        </w:rPr>
        <w:t>правомочным,  если</w:t>
      </w:r>
      <w:proofErr w:type="gramEnd"/>
      <w:r w:rsidRPr="00F6448C">
        <w:rPr>
          <w:rFonts w:ascii="Times New Roman" w:hAnsi="Times New Roman" w:cs="Times New Roman"/>
          <w:sz w:val="24"/>
          <w:szCs w:val="24"/>
        </w:rPr>
        <w:t xml:space="preserve"> на нем присутствовало не менее двух третей от общего числа членов аттестационной комиссии. </w:t>
      </w:r>
    </w:p>
    <w:p w:rsidR="00F6448C" w:rsidRP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>На заседании аттестационная комиссия школы рассматривает представление</w:t>
      </w:r>
      <w:r w:rsidR="00D57849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F6448C">
        <w:rPr>
          <w:rFonts w:ascii="Times New Roman" w:hAnsi="Times New Roman" w:cs="Times New Roman"/>
          <w:sz w:val="24"/>
          <w:szCs w:val="24"/>
        </w:rPr>
        <w:t xml:space="preserve">, дополнительные сведения, представленные самим педагогическим работником, характеризующие его профессиональную деятельность. </w:t>
      </w:r>
    </w:p>
    <w:p w:rsidR="00F6448C" w:rsidRP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В течение месяца со дня издания приказа аттестационная комиссия проводит для аттестуемых работников оценку профессиональных знаний в форме профессионального </w:t>
      </w:r>
      <w:r w:rsidRPr="00F6448C">
        <w:rPr>
          <w:rFonts w:ascii="Times New Roman" w:hAnsi="Times New Roman" w:cs="Times New Roman"/>
          <w:sz w:val="24"/>
          <w:szCs w:val="24"/>
        </w:rPr>
        <w:lastRenderedPageBreak/>
        <w:t xml:space="preserve">тестирования (тесты для работников образования: </w:t>
      </w:r>
      <w:proofErr w:type="spellStart"/>
      <w:r w:rsidRPr="00F6448C">
        <w:rPr>
          <w:rFonts w:ascii="Times New Roman" w:hAnsi="Times New Roman" w:cs="Times New Roman"/>
          <w:sz w:val="24"/>
          <w:szCs w:val="24"/>
        </w:rPr>
        <w:t>htt</w:t>
      </w:r>
      <w:proofErr w:type="spellEnd"/>
      <w:r w:rsidRPr="00F6448C">
        <w:rPr>
          <w:rFonts w:ascii="Times New Roman" w:hAnsi="Times New Roman" w:cs="Times New Roman"/>
          <w:sz w:val="24"/>
          <w:szCs w:val="24"/>
        </w:rPr>
        <w:t>://mon.tatarstan.ru, «Деятельность Министерства», «Педагогическая аттестация», «Прим</w:t>
      </w:r>
      <w:r w:rsidR="00D57849">
        <w:rPr>
          <w:rFonts w:ascii="Times New Roman" w:hAnsi="Times New Roman" w:cs="Times New Roman"/>
          <w:sz w:val="24"/>
          <w:szCs w:val="24"/>
        </w:rPr>
        <w:t>ерные вопросы к тестированию»).</w:t>
      </w:r>
    </w:p>
    <w:p w:rsid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В случае отсутствия педагога в день </w:t>
      </w:r>
      <w:proofErr w:type="gramStart"/>
      <w:r w:rsidRPr="00F6448C">
        <w:rPr>
          <w:rFonts w:ascii="Times New Roman" w:hAnsi="Times New Roman" w:cs="Times New Roman"/>
          <w:sz w:val="24"/>
          <w:szCs w:val="24"/>
        </w:rPr>
        <w:t>проведения  аттестации</w:t>
      </w:r>
      <w:proofErr w:type="gramEnd"/>
      <w:r w:rsidRPr="00F6448C">
        <w:rPr>
          <w:rFonts w:ascii="Times New Roman" w:hAnsi="Times New Roman" w:cs="Times New Roman"/>
          <w:sz w:val="24"/>
          <w:szCs w:val="24"/>
        </w:rPr>
        <w:t xml:space="preserve">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 дней до новой даты проведения его аттестации. При неявке без уважительной причины аттестационная комиссия проводит аттестацию в его отсутствие. </w:t>
      </w:r>
    </w:p>
    <w:p w:rsidR="0009695D" w:rsidRPr="00F6448C" w:rsidRDefault="0009695D" w:rsidP="0009695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448C" w:rsidRPr="00F6448C" w:rsidRDefault="00F6448C" w:rsidP="00D5784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По результатам аттестации Комиссия принимает одно из следующих решений: </w:t>
      </w:r>
    </w:p>
    <w:p w:rsidR="00DA75CE" w:rsidRDefault="00F6448C" w:rsidP="00D5784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- соответствует занимаемой должности (указывается должность педагогического работника); </w:t>
      </w:r>
    </w:p>
    <w:p w:rsidR="00B8403C" w:rsidRDefault="00F6448C" w:rsidP="00D5784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- не соответствует занимаемой должности (указывается должность педагогического работника).      </w:t>
      </w:r>
    </w:p>
    <w:p w:rsidR="00B8403C" w:rsidRDefault="00E20240" w:rsidP="00D5784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448C" w:rsidRPr="00F6448C">
        <w:rPr>
          <w:rFonts w:ascii="Times New Roman" w:hAnsi="Times New Roman" w:cs="Times New Roman"/>
          <w:sz w:val="24"/>
          <w:szCs w:val="24"/>
        </w:rPr>
        <w:t>. Решение принимается аттестационной комиссией в отсутствие аттестуемого работника открытым голосованием большинством голосов членов Комиссии, присутствующих на заседании.</w:t>
      </w:r>
    </w:p>
    <w:p w:rsidR="00F6448C" w:rsidRPr="00F6448C" w:rsidRDefault="00B8403C" w:rsidP="00D5784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0240">
        <w:rPr>
          <w:rFonts w:ascii="Times New Roman" w:hAnsi="Times New Roman" w:cs="Times New Roman"/>
          <w:sz w:val="24"/>
          <w:szCs w:val="24"/>
        </w:rPr>
        <w:t>0</w:t>
      </w:r>
      <w:r w:rsidR="00F6448C" w:rsidRPr="00F6448C">
        <w:rPr>
          <w:rFonts w:ascii="Times New Roman" w:hAnsi="Times New Roman" w:cs="Times New Roman"/>
          <w:sz w:val="24"/>
          <w:szCs w:val="24"/>
        </w:rPr>
        <w:t xml:space="preserve">. 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F6448C" w:rsidRPr="00B8403C" w:rsidRDefault="00F6448C" w:rsidP="00D5784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03C">
        <w:rPr>
          <w:rFonts w:ascii="Times New Roman" w:hAnsi="Times New Roman" w:cs="Times New Roman"/>
          <w:sz w:val="24"/>
          <w:szCs w:val="24"/>
        </w:rPr>
        <w:t xml:space="preserve"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</w:t>
      </w:r>
    </w:p>
    <w:p w:rsidR="00F6448C" w:rsidRPr="00B8403C" w:rsidRDefault="00F6448C" w:rsidP="00D5784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03C">
        <w:rPr>
          <w:rFonts w:ascii="Times New Roman" w:hAnsi="Times New Roman" w:cs="Times New Roman"/>
          <w:sz w:val="24"/>
          <w:szCs w:val="24"/>
        </w:rPr>
        <w:t xml:space="preserve">Результаты аттестации педагогического работника, непосредственно присутствующего на заседании Комиссии, сообщаются ему после подведения итогов голосования. </w:t>
      </w:r>
    </w:p>
    <w:p w:rsidR="00F6448C" w:rsidRPr="00F6448C" w:rsidRDefault="00265B09" w:rsidP="00D5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b/>
          <w:sz w:val="24"/>
          <w:szCs w:val="24"/>
        </w:rPr>
        <w:t xml:space="preserve">  V. О</w:t>
      </w:r>
      <w:r w:rsidR="007A7CF9" w:rsidRPr="00F6448C">
        <w:rPr>
          <w:rFonts w:ascii="Times New Roman" w:hAnsi="Times New Roman" w:cs="Times New Roman"/>
          <w:b/>
          <w:sz w:val="24"/>
          <w:szCs w:val="24"/>
        </w:rPr>
        <w:t>формление результатов аттестации</w:t>
      </w:r>
      <w:r w:rsidRPr="00F644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6448C" w:rsidRPr="00F6448C" w:rsidRDefault="00F6448C" w:rsidP="00D5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 Порядок аттестации в целях подтверждения соответствия занимаемой педагогом должности не предусматривает оформление на него аттестационного листа. </w:t>
      </w:r>
    </w:p>
    <w:p w:rsidR="00F6448C" w:rsidRPr="00E20240" w:rsidRDefault="00F6448C" w:rsidP="00D5784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40">
        <w:rPr>
          <w:rFonts w:ascii="Times New Roman" w:hAnsi="Times New Roman" w:cs="Times New Roman"/>
          <w:sz w:val="24"/>
          <w:szCs w:val="24"/>
        </w:rPr>
        <w:t xml:space="preserve">Результаты аттестации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педагогами у работодателя. </w:t>
      </w:r>
    </w:p>
    <w:p w:rsidR="00F6448C" w:rsidRPr="00E20240" w:rsidRDefault="00F6448C" w:rsidP="00D5784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40">
        <w:rPr>
          <w:rFonts w:ascii="Times New Roman" w:hAnsi="Times New Roman" w:cs="Times New Roman"/>
          <w:sz w:val="24"/>
          <w:szCs w:val="24"/>
        </w:rPr>
        <w:t xml:space="preserve">На педагогического работника, прошедшего аттестацию, не позднее двух рабочих дней со дня его проведения секретарем аттестационной комиссии организации составляется выписка из протокола, содержащая сведения о фамилии, имени, отчестве аттестуемого, наименовании его должности, дате заседания аттестационной комиссии школы, результатах голосования, о принятом решении. </w:t>
      </w:r>
    </w:p>
    <w:p w:rsidR="00F6448C" w:rsidRPr="00E20240" w:rsidRDefault="00F6448C" w:rsidP="00D5784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240">
        <w:rPr>
          <w:rFonts w:ascii="Times New Roman" w:hAnsi="Times New Roman" w:cs="Times New Roman"/>
          <w:sz w:val="24"/>
          <w:szCs w:val="24"/>
        </w:rPr>
        <w:t xml:space="preserve">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</w:t>
      </w:r>
    </w:p>
    <w:p w:rsidR="00F6448C" w:rsidRPr="00F6448C" w:rsidRDefault="00265B09" w:rsidP="00D5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b/>
          <w:sz w:val="24"/>
          <w:szCs w:val="24"/>
        </w:rPr>
        <w:t>VI.  П</w:t>
      </w:r>
      <w:r w:rsidR="007A7CF9" w:rsidRPr="00F6448C">
        <w:rPr>
          <w:rFonts w:ascii="Times New Roman" w:hAnsi="Times New Roman" w:cs="Times New Roman"/>
          <w:b/>
          <w:sz w:val="24"/>
          <w:szCs w:val="24"/>
        </w:rPr>
        <w:t xml:space="preserve">ри переходе в другую образовательную организацию. </w:t>
      </w:r>
    </w:p>
    <w:p w:rsidR="00F6448C" w:rsidRPr="00F6448C" w:rsidRDefault="00F6448C" w:rsidP="00D5784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Порядком аттестации не предусматривается сохранение результатов аттестации педагогических работников, проводимой в целях подтверждения соответствия занимаемым должностям при переходе в другую организацию. Результаты аттестации в целях подтверждения соответствия занимаемой должности действуют в течение 5 лет только в данной организации. </w:t>
      </w:r>
    </w:p>
    <w:p w:rsidR="00F6448C" w:rsidRPr="00F6448C" w:rsidRDefault="00265B09" w:rsidP="00D5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F6448C">
        <w:rPr>
          <w:rFonts w:ascii="Times New Roman" w:hAnsi="Times New Roman" w:cs="Times New Roman"/>
          <w:b/>
          <w:sz w:val="24"/>
          <w:szCs w:val="24"/>
        </w:rPr>
        <w:t>I. Е</w:t>
      </w:r>
      <w:r w:rsidR="007A7CF9" w:rsidRPr="00F6448C">
        <w:rPr>
          <w:rFonts w:ascii="Times New Roman" w:hAnsi="Times New Roman" w:cs="Times New Roman"/>
          <w:b/>
          <w:sz w:val="24"/>
          <w:szCs w:val="24"/>
        </w:rPr>
        <w:t xml:space="preserve">сли принято решение о несоответствии работника занимаемой должности. </w:t>
      </w:r>
    </w:p>
    <w:p w:rsidR="00F6448C" w:rsidRPr="00F6448C" w:rsidRDefault="00F6448C" w:rsidP="00D5784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 Результаты аттестации о несоответствии педагога занимаемой должности могут послужить основанием для его увольнения в соответствии с п.3 части 1 статьи 81 ТК РФ. Однако увольнение по данному основанию не является обязательным, но допускается, если невозможно перевести педагогического работника с его письменного </w:t>
      </w:r>
      <w:r w:rsidRPr="00F6448C">
        <w:rPr>
          <w:rFonts w:ascii="Times New Roman" w:hAnsi="Times New Roman" w:cs="Times New Roman"/>
          <w:sz w:val="24"/>
          <w:szCs w:val="24"/>
        </w:rPr>
        <w:lastRenderedPageBreak/>
        <w:t xml:space="preserve">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РФ). </w:t>
      </w:r>
    </w:p>
    <w:p w:rsidR="0009695D" w:rsidRPr="00F6448C" w:rsidRDefault="00F6448C" w:rsidP="007A7CF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>Кроме того, не допускается увольнение по данному основанию (т.е. в соответс</w:t>
      </w:r>
      <w:r w:rsidR="00D57849">
        <w:rPr>
          <w:rFonts w:ascii="Times New Roman" w:hAnsi="Times New Roman" w:cs="Times New Roman"/>
          <w:sz w:val="24"/>
          <w:szCs w:val="24"/>
        </w:rPr>
        <w:t xml:space="preserve">твии с ч.3 ст.91   </w:t>
      </w:r>
      <w:r w:rsidRPr="00F6448C">
        <w:rPr>
          <w:rFonts w:ascii="Times New Roman" w:hAnsi="Times New Roman" w:cs="Times New Roman"/>
          <w:sz w:val="24"/>
          <w:szCs w:val="24"/>
        </w:rPr>
        <w:t xml:space="preserve">ТК РФ) педагогических работников из числа лиц, указанных в ч.4 ст.261 ТК РФ (к примеру женщины, имеющие ребенка-инвалида в возрасте до 18 лет или малолетнего ребенка до 14 лет и в ряде других случаев). </w:t>
      </w:r>
    </w:p>
    <w:p w:rsidR="00F6448C" w:rsidRPr="00F6448C" w:rsidRDefault="00F6448C" w:rsidP="00D5784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Что касается педагогических работников, квалификация которых не соответствует требованиям к направлению профессиональной подготовки, предусмотренной квалификационными характеристиками: «Образование и педагогика» или в области, соответствующей преподаваемому предмету, либо деятельности в образовательном учреждении, то это не может явиться причиной для их увольнения в связи с несоответствием работника занимаемой должности или выполняемой работе вследствие недостаточной квалификации, если это не подтверждено результатами их аттестации. </w:t>
      </w:r>
    </w:p>
    <w:p w:rsidR="00F6448C" w:rsidRPr="00F6448C" w:rsidRDefault="00F6448C" w:rsidP="00E20240">
      <w:pPr>
        <w:jc w:val="both"/>
        <w:rPr>
          <w:rFonts w:ascii="Times New Roman" w:hAnsi="Times New Roman" w:cs="Times New Roman"/>
          <w:sz w:val="24"/>
          <w:szCs w:val="24"/>
        </w:rPr>
      </w:pPr>
      <w:r w:rsidRPr="00F6448C">
        <w:rPr>
          <w:rFonts w:ascii="Times New Roman" w:hAnsi="Times New Roman" w:cs="Times New Roman"/>
          <w:sz w:val="24"/>
          <w:szCs w:val="24"/>
        </w:rPr>
        <w:t xml:space="preserve"> </w:t>
      </w:r>
      <w:r w:rsidRPr="00F644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448C" w:rsidRPr="00E20240" w:rsidRDefault="00F6448C" w:rsidP="00E2024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644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6448C" w:rsidRPr="00E20240" w:rsidSect="0009695D">
      <w:footerReference w:type="default" r:id="rId8"/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68" w:rsidRDefault="00004568" w:rsidP="0016137E">
      <w:pPr>
        <w:spacing w:after="0" w:line="240" w:lineRule="auto"/>
      </w:pPr>
      <w:r>
        <w:separator/>
      </w:r>
    </w:p>
  </w:endnote>
  <w:endnote w:type="continuationSeparator" w:id="0">
    <w:p w:rsidR="00004568" w:rsidRDefault="00004568" w:rsidP="0016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298920"/>
      <w:docPartObj>
        <w:docPartGallery w:val="Page Numbers (Bottom of Page)"/>
        <w:docPartUnique/>
      </w:docPartObj>
    </w:sdtPr>
    <w:sdtEndPr/>
    <w:sdtContent>
      <w:p w:rsidR="0016137E" w:rsidRDefault="0016137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DA0">
          <w:rPr>
            <w:noProof/>
          </w:rPr>
          <w:t>1</w:t>
        </w:r>
        <w:r>
          <w:fldChar w:fldCharType="end"/>
        </w:r>
      </w:p>
    </w:sdtContent>
  </w:sdt>
  <w:p w:rsidR="0016137E" w:rsidRDefault="001613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68" w:rsidRDefault="00004568" w:rsidP="0016137E">
      <w:pPr>
        <w:spacing w:after="0" w:line="240" w:lineRule="auto"/>
      </w:pPr>
      <w:r>
        <w:separator/>
      </w:r>
    </w:p>
  </w:footnote>
  <w:footnote w:type="continuationSeparator" w:id="0">
    <w:p w:rsidR="00004568" w:rsidRDefault="00004568" w:rsidP="0016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0094"/>
    <w:multiLevelType w:val="hybridMultilevel"/>
    <w:tmpl w:val="AFEC9918"/>
    <w:lvl w:ilvl="0" w:tplc="9C1A2460">
      <w:start w:val="1"/>
      <w:numFmt w:val="bullet"/>
      <w:lvlText w:val="-"/>
      <w:lvlJc w:val="left"/>
      <w:pPr>
        <w:ind w:left="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FD48872">
      <w:start w:val="1"/>
      <w:numFmt w:val="bullet"/>
      <w:lvlText w:val="o"/>
      <w:lvlJc w:val="left"/>
      <w:pPr>
        <w:ind w:left="16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6948230">
      <w:start w:val="1"/>
      <w:numFmt w:val="bullet"/>
      <w:lvlText w:val="▪"/>
      <w:lvlJc w:val="left"/>
      <w:pPr>
        <w:ind w:left="2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BE8DED4">
      <w:start w:val="1"/>
      <w:numFmt w:val="bullet"/>
      <w:lvlText w:val="•"/>
      <w:lvlJc w:val="left"/>
      <w:pPr>
        <w:ind w:left="3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9A4F80C">
      <w:start w:val="1"/>
      <w:numFmt w:val="bullet"/>
      <w:lvlText w:val="o"/>
      <w:lvlJc w:val="left"/>
      <w:pPr>
        <w:ind w:left="3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7486B8">
      <w:start w:val="1"/>
      <w:numFmt w:val="bullet"/>
      <w:lvlText w:val="▪"/>
      <w:lvlJc w:val="left"/>
      <w:pPr>
        <w:ind w:left="4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849AE2">
      <w:start w:val="1"/>
      <w:numFmt w:val="bullet"/>
      <w:lvlText w:val="•"/>
      <w:lvlJc w:val="left"/>
      <w:pPr>
        <w:ind w:left="5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DA417B2">
      <w:start w:val="1"/>
      <w:numFmt w:val="bullet"/>
      <w:lvlText w:val="o"/>
      <w:lvlJc w:val="left"/>
      <w:pPr>
        <w:ind w:left="5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02A42C2">
      <w:start w:val="1"/>
      <w:numFmt w:val="bullet"/>
      <w:lvlText w:val="▪"/>
      <w:lvlJc w:val="left"/>
      <w:pPr>
        <w:ind w:left="6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EEE4607"/>
    <w:multiLevelType w:val="hybridMultilevel"/>
    <w:tmpl w:val="87D8D672"/>
    <w:lvl w:ilvl="0" w:tplc="F0EACF04">
      <w:start w:val="12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38DA30AF"/>
    <w:multiLevelType w:val="multilevel"/>
    <w:tmpl w:val="D27803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0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E5B711A"/>
    <w:multiLevelType w:val="multilevel"/>
    <w:tmpl w:val="7CB6F71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."/>
      <w:lvlJc w:val="left"/>
      <w:pPr>
        <w:ind w:left="1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2FE592E"/>
    <w:multiLevelType w:val="hybridMultilevel"/>
    <w:tmpl w:val="5AF4C1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667B2"/>
    <w:multiLevelType w:val="hybridMultilevel"/>
    <w:tmpl w:val="7C9249D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F4EF6"/>
    <w:multiLevelType w:val="hybridMultilevel"/>
    <w:tmpl w:val="0710398A"/>
    <w:lvl w:ilvl="0" w:tplc="EC80ADE6">
      <w:start w:val="10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32A4FE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8C1678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ECFEA0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6417D0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04342E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EB2CEF8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112B296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87A3F8A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FC32DBF"/>
    <w:multiLevelType w:val="hybridMultilevel"/>
    <w:tmpl w:val="4308EF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6425191"/>
    <w:multiLevelType w:val="hybridMultilevel"/>
    <w:tmpl w:val="EBB0680C"/>
    <w:lvl w:ilvl="0" w:tplc="05FE22A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50037A">
      <w:start w:val="1"/>
      <w:numFmt w:val="bullet"/>
      <w:lvlText w:val="-"/>
      <w:lvlJc w:val="left"/>
      <w:pPr>
        <w:ind w:left="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96508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E25DE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FC1FB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8B066E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7B00BD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6AFE0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C3EB79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ED"/>
    <w:rsid w:val="00004568"/>
    <w:rsid w:val="00044AB2"/>
    <w:rsid w:val="0009695D"/>
    <w:rsid w:val="0016137E"/>
    <w:rsid w:val="00265B09"/>
    <w:rsid w:val="00403A1C"/>
    <w:rsid w:val="004B6DA0"/>
    <w:rsid w:val="00727524"/>
    <w:rsid w:val="007A7CF9"/>
    <w:rsid w:val="007B2F61"/>
    <w:rsid w:val="0090658C"/>
    <w:rsid w:val="00AF01ED"/>
    <w:rsid w:val="00B8403C"/>
    <w:rsid w:val="00BB5C5D"/>
    <w:rsid w:val="00C04BB1"/>
    <w:rsid w:val="00D57849"/>
    <w:rsid w:val="00DA75CE"/>
    <w:rsid w:val="00E20240"/>
    <w:rsid w:val="00F6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FBAA"/>
  <w15:chartTrackingRefBased/>
  <w15:docId w15:val="{1599BF70-B818-4453-B978-FEB257F0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3C"/>
    <w:pPr>
      <w:ind w:left="720"/>
      <w:contextualSpacing/>
    </w:pPr>
  </w:style>
  <w:style w:type="table" w:styleId="a4">
    <w:name w:val="Table Grid"/>
    <w:basedOn w:val="a1"/>
    <w:uiPriority w:val="39"/>
    <w:rsid w:val="00D5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7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784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137E"/>
  </w:style>
  <w:style w:type="paragraph" w:styleId="a9">
    <w:name w:val="footer"/>
    <w:basedOn w:val="a"/>
    <w:link w:val="aa"/>
    <w:uiPriority w:val="99"/>
    <w:unhideWhenUsed/>
    <w:rsid w:val="0016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15</cp:revision>
  <cp:lastPrinted>2020-09-22T06:33:00Z</cp:lastPrinted>
  <dcterms:created xsi:type="dcterms:W3CDTF">2017-10-10T09:32:00Z</dcterms:created>
  <dcterms:modified xsi:type="dcterms:W3CDTF">2020-09-24T07:00:00Z</dcterms:modified>
</cp:coreProperties>
</file>